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E1" w:rsidRDefault="002516E1" w:rsidP="002516E1">
      <w:pPr>
        <w:jc w:val="center"/>
        <w:rPr>
          <w:b/>
        </w:rPr>
      </w:pPr>
      <w:r>
        <w:rPr>
          <w:b/>
        </w:rPr>
        <w:t xml:space="preserve">    </w:t>
      </w:r>
      <w:r w:rsidR="00CE6C8E">
        <w:rPr>
          <w:b/>
        </w:rPr>
        <w:t>The</w:t>
      </w:r>
      <w:r w:rsidRPr="002516E1">
        <w:rPr>
          <w:b/>
        </w:rPr>
        <w:t xml:space="preserve"> Seven</w:t>
      </w:r>
      <w:r w:rsidR="00D80AD6">
        <w:rPr>
          <w:b/>
        </w:rPr>
        <w:t xml:space="preserve"> Natural</w:t>
      </w:r>
      <w:r w:rsidRPr="002516E1">
        <w:rPr>
          <w:b/>
        </w:rPr>
        <w:t xml:space="preserve"> Wonders of the World</w:t>
      </w:r>
    </w:p>
    <w:p w:rsidR="002516E1" w:rsidRDefault="002516E1" w:rsidP="002516E1">
      <w:pPr>
        <w:jc w:val="center"/>
        <w:rPr>
          <w:b/>
        </w:rPr>
      </w:pPr>
      <w:r>
        <w:rPr>
          <w:b/>
        </w:rPr>
        <w:t>Group Members _________________________________________________________</w:t>
      </w:r>
    </w:p>
    <w:p w:rsidR="002516E1" w:rsidRDefault="002516E1" w:rsidP="002516E1">
      <w:pPr>
        <w:jc w:val="center"/>
        <w:rPr>
          <w:b/>
        </w:rPr>
      </w:pPr>
    </w:p>
    <w:tbl>
      <w:tblPr>
        <w:tblW w:w="9340" w:type="dxa"/>
        <w:jc w:val="center"/>
        <w:tblLook w:val="0000"/>
      </w:tblPr>
      <w:tblGrid>
        <w:gridCol w:w="1500"/>
        <w:gridCol w:w="1960"/>
        <w:gridCol w:w="1960"/>
        <w:gridCol w:w="1960"/>
        <w:gridCol w:w="1960"/>
      </w:tblGrid>
      <w:tr w:rsidR="002516E1" w:rsidTr="00C947A7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16E1" w:rsidRDefault="002516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16E1" w:rsidRDefault="002516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Exemplary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16E1" w:rsidRDefault="002516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Accomplished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16E1" w:rsidRDefault="002516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Developing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16E1" w:rsidRDefault="002516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Beginning</w:t>
            </w:r>
          </w:p>
        </w:tc>
      </w:tr>
      <w:tr w:rsidR="002516E1" w:rsidTr="00C947A7">
        <w:trPr>
          <w:trHeight w:val="2672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C0" w:rsidRDefault="00AA2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2DC0" w:rsidRDefault="00AA2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2DC0" w:rsidRDefault="00AA2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2DC0" w:rsidRDefault="00AA2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2DC0" w:rsidRDefault="00AA2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16E1" w:rsidRDefault="00C947A7" w:rsidP="00C947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Minute Commercial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D80AD6" w:rsidP="00CE6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directions for the</w:t>
            </w:r>
            <w:r w:rsidR="00CE6C8E">
              <w:rPr>
                <w:rFonts w:ascii="Arial" w:hAnsi="Arial" w:cs="Arial"/>
                <w:sz w:val="18"/>
                <w:szCs w:val="18"/>
              </w:rPr>
              <w:t xml:space="preserve"> commercial </w:t>
            </w:r>
            <w:proofErr w:type="gramStart"/>
            <w:r w:rsidR="00CE6C8E">
              <w:rPr>
                <w:rFonts w:ascii="Arial" w:hAnsi="Arial" w:cs="Arial"/>
                <w:sz w:val="18"/>
                <w:szCs w:val="18"/>
              </w:rPr>
              <w:t>were</w:t>
            </w:r>
            <w:r w:rsidR="002516E1">
              <w:rPr>
                <w:rFonts w:ascii="Arial" w:hAnsi="Arial" w:cs="Arial"/>
                <w:sz w:val="18"/>
                <w:szCs w:val="18"/>
              </w:rPr>
              <w:t xml:space="preserve"> followed</w:t>
            </w:r>
            <w:proofErr w:type="gramEnd"/>
            <w:r w:rsidR="002516E1">
              <w:rPr>
                <w:rFonts w:ascii="Arial" w:hAnsi="Arial" w:cs="Arial"/>
                <w:sz w:val="18"/>
                <w:szCs w:val="18"/>
              </w:rPr>
              <w:t xml:space="preserve"> correctly and it is very wel</w:t>
            </w:r>
            <w:r w:rsidR="00CE6C8E">
              <w:rPr>
                <w:rFonts w:ascii="Arial" w:hAnsi="Arial" w:cs="Arial"/>
                <w:sz w:val="18"/>
                <w:szCs w:val="18"/>
              </w:rPr>
              <w:t>l organized. The commercial</w:t>
            </w:r>
            <w:r w:rsidR="002516E1">
              <w:rPr>
                <w:rFonts w:ascii="Arial" w:hAnsi="Arial" w:cs="Arial"/>
                <w:sz w:val="18"/>
                <w:szCs w:val="18"/>
              </w:rPr>
              <w:t xml:space="preserve"> has great information pertaining to the location and the Wonder.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CE6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commercial</w:t>
            </w:r>
            <w:r w:rsidR="002516E1">
              <w:rPr>
                <w:rFonts w:ascii="Arial" w:hAnsi="Arial" w:cs="Arial"/>
                <w:sz w:val="18"/>
                <w:szCs w:val="18"/>
              </w:rPr>
              <w:t xml:space="preserve"> was organized, b</w:t>
            </w:r>
            <w:r>
              <w:rPr>
                <w:rFonts w:ascii="Arial" w:hAnsi="Arial" w:cs="Arial"/>
                <w:sz w:val="18"/>
                <w:szCs w:val="18"/>
              </w:rPr>
              <w:t>ut the directions on the web quest</w:t>
            </w:r>
            <w:r w:rsidR="002516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516E1">
              <w:rPr>
                <w:rFonts w:ascii="Arial" w:hAnsi="Arial" w:cs="Arial"/>
                <w:sz w:val="18"/>
                <w:szCs w:val="18"/>
              </w:rPr>
              <w:t>were not follo</w:t>
            </w:r>
            <w:r>
              <w:rPr>
                <w:rFonts w:ascii="Arial" w:hAnsi="Arial" w:cs="Arial"/>
                <w:sz w:val="18"/>
                <w:szCs w:val="18"/>
              </w:rPr>
              <w:t>wed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The content of the commercial</w:t>
            </w:r>
            <w:r w:rsidR="002516E1">
              <w:rPr>
                <w:rFonts w:ascii="Arial" w:hAnsi="Arial" w:cs="Arial"/>
                <w:sz w:val="18"/>
                <w:szCs w:val="18"/>
              </w:rPr>
              <w:t xml:space="preserve"> is good, there is information about the Wonder, but little information about the location and travel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2516E1" w:rsidP="00CE6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organization is developing as described in the directions</w:t>
            </w:r>
            <w:r w:rsidR="00CE6C8E">
              <w:rPr>
                <w:rFonts w:ascii="Arial" w:hAnsi="Arial" w:cs="Arial"/>
                <w:sz w:val="18"/>
                <w:szCs w:val="18"/>
              </w:rPr>
              <w:t xml:space="preserve"> for the commercial</w:t>
            </w:r>
            <w:r>
              <w:rPr>
                <w:rFonts w:ascii="Arial" w:hAnsi="Arial" w:cs="Arial"/>
                <w:sz w:val="18"/>
                <w:szCs w:val="18"/>
              </w:rPr>
              <w:t xml:space="preserve">. The content is somewhat complete. There is little information about the wonder </w:t>
            </w:r>
            <w:r w:rsidR="00CE6C8E">
              <w:rPr>
                <w:rFonts w:ascii="Arial" w:hAnsi="Arial" w:cs="Arial"/>
                <w:sz w:val="18"/>
                <w:szCs w:val="18"/>
              </w:rPr>
              <w:t>and the location in the commercial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251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very</w:t>
            </w:r>
            <w:r w:rsidR="00CE6C8E">
              <w:rPr>
                <w:rFonts w:ascii="Arial" w:hAnsi="Arial" w:cs="Arial"/>
                <w:sz w:val="18"/>
                <w:szCs w:val="18"/>
              </w:rPr>
              <w:t xml:space="preserve"> little organization in the commercial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it is hard to fol</w:t>
            </w:r>
            <w:r w:rsidR="00CE6C8E">
              <w:rPr>
                <w:rFonts w:ascii="Arial" w:hAnsi="Arial" w:cs="Arial"/>
                <w:sz w:val="18"/>
                <w:szCs w:val="18"/>
              </w:rPr>
              <w:t xml:space="preserve">low. The content of the commercial </w:t>
            </w:r>
            <w:r>
              <w:rPr>
                <w:rFonts w:ascii="Arial" w:hAnsi="Arial" w:cs="Arial"/>
                <w:sz w:val="18"/>
                <w:szCs w:val="18"/>
              </w:rPr>
              <w:t>does not give information about the location or the Wonder.</w:t>
            </w:r>
          </w:p>
        </w:tc>
      </w:tr>
      <w:tr w:rsidR="002516E1" w:rsidTr="00C947A7">
        <w:trPr>
          <w:trHeight w:val="2312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E1" w:rsidRDefault="002516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Journal Entries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2516E1" w:rsidP="00CE6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Journal Entries are complete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are focused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on th</w:t>
            </w:r>
            <w:r w:rsidR="00CE6C8E">
              <w:rPr>
                <w:rFonts w:ascii="Arial" w:hAnsi="Arial" w:cs="Arial"/>
                <w:sz w:val="18"/>
                <w:szCs w:val="18"/>
              </w:rPr>
              <w:t>e Wonder and the 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All group members participated and the entries are complete. </w:t>
            </w:r>
            <w:r w:rsidR="00CE6C8E">
              <w:rPr>
                <w:rFonts w:ascii="Arial" w:hAnsi="Arial" w:cs="Arial"/>
                <w:sz w:val="18"/>
                <w:szCs w:val="18"/>
              </w:rPr>
              <w:t xml:space="preserve">Great notes </w:t>
            </w:r>
            <w:proofErr w:type="gramStart"/>
            <w:r w:rsidR="00CE6C8E">
              <w:rPr>
                <w:rFonts w:ascii="Arial" w:hAnsi="Arial" w:cs="Arial"/>
                <w:sz w:val="18"/>
                <w:szCs w:val="18"/>
              </w:rPr>
              <w:t>were taken</w:t>
            </w:r>
            <w:proofErr w:type="gramEnd"/>
            <w:r w:rsidR="00CE6C8E">
              <w:rPr>
                <w:rFonts w:ascii="Arial" w:hAnsi="Arial" w:cs="Arial"/>
                <w:sz w:val="18"/>
                <w:szCs w:val="18"/>
              </w:rPr>
              <w:t xml:space="preserve"> that really helped focus the Journal entries and the commercial.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251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Journal Entries have some information about the location and the Wonder. They need to be more focused on the Wonder and location. All group members participated.</w:t>
            </w:r>
            <w:r w:rsidR="00CE6C8E">
              <w:rPr>
                <w:rFonts w:ascii="Arial" w:hAnsi="Arial" w:cs="Arial"/>
                <w:sz w:val="18"/>
                <w:szCs w:val="18"/>
              </w:rPr>
              <w:t xml:space="preserve"> Notes were taken to improve group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251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Journal Entries are complete for half the group members. The Journal Entries have some information about the location, but do not focus on the vacation.</w:t>
            </w:r>
            <w:r w:rsidR="00CE6C8E">
              <w:rPr>
                <w:rFonts w:ascii="Arial" w:hAnsi="Arial" w:cs="Arial"/>
                <w:sz w:val="18"/>
                <w:szCs w:val="18"/>
              </w:rPr>
              <w:t xml:space="preserve"> Very few notes were taken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251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Journal Entries are not complete for each of the four group members. There is little to no content in the Journal entries and they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were not used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 write the Travel Brochure.</w:t>
            </w:r>
            <w:r w:rsidR="00CE6C8E">
              <w:rPr>
                <w:rFonts w:ascii="Arial" w:hAnsi="Arial" w:cs="Arial"/>
                <w:sz w:val="18"/>
                <w:szCs w:val="18"/>
              </w:rPr>
              <w:t xml:space="preserve"> No notes were taken</w:t>
            </w:r>
          </w:p>
        </w:tc>
      </w:tr>
      <w:tr w:rsidR="002516E1" w:rsidTr="00C947A7">
        <w:trPr>
          <w:trHeight w:val="1790"/>
          <w:jc w:val="center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C0" w:rsidRDefault="00AA2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2DC0" w:rsidRDefault="00AA2D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516E1" w:rsidRDefault="002516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Working Cooperatively with Others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251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worked well as a group and got their work done efficiently and correctly. Jobs were completed and communication was used.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251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worked as a group, but did not communicate ideas to one another effectively. Student’s jobs were completed.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251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did not work as a group for the majority of the time allowed. Group work was done, but not completed.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6E1" w:rsidRDefault="00251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did not work as a group. Tasks were not finished and jobs were not complete.</w:t>
            </w:r>
          </w:p>
        </w:tc>
      </w:tr>
    </w:tbl>
    <w:p w:rsidR="00AA2DC0" w:rsidRPr="002516E1" w:rsidRDefault="00AA2DC0" w:rsidP="00AA2DC0">
      <w:pPr>
        <w:rPr>
          <w:b/>
        </w:rPr>
      </w:pPr>
    </w:p>
    <w:sectPr w:rsidR="00AA2DC0" w:rsidRPr="002516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compat/>
  <w:rsids>
    <w:rsidRoot w:val="002516E1"/>
    <w:rsid w:val="002516E1"/>
    <w:rsid w:val="00A058D4"/>
    <w:rsid w:val="00AA2DC0"/>
    <w:rsid w:val="00C947A7"/>
    <w:rsid w:val="00CE6C8E"/>
    <w:rsid w:val="00D8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The New Seven Wonders of the World</vt:lpstr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Seven Wonders of the World</dc:title>
  <dc:creator>none</dc:creator>
  <cp:lastModifiedBy>jbuskirk</cp:lastModifiedBy>
  <cp:revision>2</cp:revision>
  <dcterms:created xsi:type="dcterms:W3CDTF">2012-04-17T00:45:00Z</dcterms:created>
  <dcterms:modified xsi:type="dcterms:W3CDTF">2012-04-17T00:45:00Z</dcterms:modified>
</cp:coreProperties>
</file>